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CCC3" w14:textId="040639A0" w:rsidR="004A38B3" w:rsidRDefault="004A38B3" w:rsidP="004A38B3">
      <w:pPr>
        <w:pStyle w:val="NormalWeb"/>
        <w:spacing w:before="0" w:beforeAutospacing="0" w:after="0" w:afterAutospacing="0"/>
        <w:rPr>
          <w:rFonts w:ascii="Trebuchet MS" w:hAnsi="Trebuchet MS"/>
          <w:color w:val="191919"/>
        </w:rPr>
      </w:pPr>
      <w:r>
        <w:rPr>
          <w:noProof/>
        </w:rPr>
        <w:drawing>
          <wp:inline distT="0" distB="0" distL="0" distR="0" wp14:anchorId="7DDD56AF" wp14:editId="555E6AA5">
            <wp:extent cx="5943600" cy="1021556"/>
            <wp:effectExtent l="0" t="0" r="0" b="0"/>
            <wp:docPr id="1" name="Picture 1" descr="NYS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21556"/>
                    </a:xfrm>
                    <a:prstGeom prst="rect">
                      <a:avLst/>
                    </a:prstGeom>
                    <a:noFill/>
                    <a:ln>
                      <a:noFill/>
                    </a:ln>
                  </pic:spPr>
                </pic:pic>
              </a:graphicData>
            </a:graphic>
          </wp:inline>
        </w:drawing>
      </w:r>
    </w:p>
    <w:p w14:paraId="42F9EAD9" w14:textId="77777777" w:rsidR="004A38B3" w:rsidRDefault="004A38B3" w:rsidP="004A38B3">
      <w:pPr>
        <w:pStyle w:val="NormalWeb"/>
        <w:spacing w:before="0" w:beforeAutospacing="0" w:after="0" w:afterAutospacing="0"/>
        <w:rPr>
          <w:rFonts w:ascii="Trebuchet MS" w:hAnsi="Trebuchet MS"/>
          <w:color w:val="191919"/>
        </w:rPr>
      </w:pPr>
    </w:p>
    <w:p w14:paraId="65C40A51" w14:textId="77777777" w:rsidR="004A38B3" w:rsidRDefault="004A38B3" w:rsidP="004A38B3">
      <w:pPr>
        <w:pStyle w:val="NormalWeb"/>
        <w:spacing w:before="0" w:beforeAutospacing="0" w:after="0" w:afterAutospacing="0"/>
        <w:rPr>
          <w:rFonts w:ascii="Trebuchet MS" w:hAnsi="Trebuchet MS"/>
          <w:color w:val="191919"/>
        </w:rPr>
      </w:pPr>
    </w:p>
    <w:p w14:paraId="43DE04A8" w14:textId="77777777" w:rsidR="004A38B3" w:rsidRDefault="004A38B3" w:rsidP="004A38B3">
      <w:pPr>
        <w:pStyle w:val="NormalWeb"/>
        <w:spacing w:before="0" w:beforeAutospacing="0" w:after="0" w:afterAutospacing="0"/>
        <w:rPr>
          <w:rFonts w:ascii="Trebuchet MS" w:hAnsi="Trebuchet MS"/>
          <w:color w:val="191919"/>
        </w:rPr>
      </w:pPr>
    </w:p>
    <w:p w14:paraId="1B980669" w14:textId="2CCCB239"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rPr>
        <w:t> </w:t>
      </w:r>
    </w:p>
    <w:p w14:paraId="323AB047"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rPr>
        <w:t>“Are your members taking advantage of the </w:t>
      </w:r>
      <w:r>
        <w:rPr>
          <w:rFonts w:ascii="Trebuchet MS" w:hAnsi="Trebuchet MS"/>
          <w:b/>
          <w:bCs/>
          <w:color w:val="191919"/>
        </w:rPr>
        <w:t>NYSUT Member Benefits</w:t>
      </w:r>
      <w:r>
        <w:rPr>
          <w:rFonts w:ascii="Trebuchet MS" w:hAnsi="Trebuchet MS"/>
          <w:color w:val="191919"/>
        </w:rPr>
        <w:t>?” Do they know what benefits they have access to by being a NYSUT member?</w:t>
      </w:r>
    </w:p>
    <w:p w14:paraId="10896E3C"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0356B07E"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rPr>
        <w:t>This online session on </w:t>
      </w:r>
      <w:r>
        <w:rPr>
          <w:rFonts w:ascii="Trebuchet MS" w:hAnsi="Trebuchet MS"/>
          <w:b/>
          <w:bCs/>
          <w:color w:val="191919"/>
        </w:rPr>
        <w:t>Monday, June 5</w:t>
      </w:r>
      <w:r>
        <w:rPr>
          <w:rFonts w:ascii="Trebuchet MS" w:hAnsi="Trebuchet MS"/>
          <w:b/>
          <w:bCs/>
          <w:color w:val="191919"/>
          <w:vertAlign w:val="superscript"/>
        </w:rPr>
        <w:t>th</w:t>
      </w:r>
      <w:r>
        <w:rPr>
          <w:rFonts w:ascii="Trebuchet MS" w:hAnsi="Trebuchet MS"/>
          <w:b/>
          <w:bCs/>
          <w:color w:val="191919"/>
        </w:rPr>
        <w:t> from 4:30-5:30pm</w:t>
      </w:r>
      <w:r>
        <w:rPr>
          <w:rFonts w:ascii="Trebuchet MS" w:hAnsi="Trebuchet MS"/>
          <w:color w:val="191919"/>
        </w:rPr>
        <w:t> will review the numerous programs and services offered through NYSUT Member Benefits.  Programs range from popular insurance programs to legal and financial programs.   Time will also be spent discussing travel, shopping discounts and deals. These are great benefits available to you as a NYSUT member. It’s worth an hour of your time to learn about them! Get a jump start on the program by getting to know NYSUT Member Benefits a little better at: </w:t>
      </w:r>
      <w:hyperlink r:id="rId5" w:history="1">
        <w:r>
          <w:rPr>
            <w:rStyle w:val="Hyperlink"/>
            <w:rFonts w:ascii="Trebuchet MS" w:hAnsi="Trebuchet MS"/>
            <w:color w:val="0563C1"/>
          </w:rPr>
          <w:t>www.memberbenefits.nysut.org</w:t>
        </w:r>
      </w:hyperlink>
      <w:r>
        <w:rPr>
          <w:rFonts w:ascii="Trebuchet MS" w:hAnsi="Trebuchet MS"/>
          <w:color w:val="191919"/>
        </w:rPr>
        <w:t>.</w:t>
      </w:r>
    </w:p>
    <w:p w14:paraId="2FBD8A32"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156B7164"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rPr>
        <w:t>NYSUT members can also take advantage of the Calm App for free, through NYSUT Member Benefits: </w:t>
      </w:r>
      <w:hyperlink r:id="rId6" w:history="1">
        <w:r>
          <w:rPr>
            <w:rStyle w:val="Hyperlink"/>
            <w:rFonts w:ascii="Trebuchet MS" w:hAnsi="Trebuchet MS"/>
          </w:rPr>
          <w:t>https://memberbenefits.nysut.org/free-member-benefits/calm-app</w:t>
        </w:r>
      </w:hyperlink>
    </w:p>
    <w:p w14:paraId="55E9B8E8"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0267833D"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rPr>
        <w:t>Register in advance for this online session here: </w:t>
      </w:r>
      <w:hyperlink r:id="rId7" w:history="1">
        <w:r>
          <w:rPr>
            <w:rStyle w:val="Hyperlink"/>
            <w:rFonts w:ascii="Trebuchet MS" w:hAnsi="Trebuchet MS"/>
          </w:rPr>
          <w:t>https://nysut.zoom.us/meeting/register/tJAsdeirpjIoHdSG8eYiffSMUmkd0uxc_wlL</w:t>
        </w:r>
      </w:hyperlink>
    </w:p>
    <w:p w14:paraId="58225E4D" w14:textId="77777777" w:rsidR="004A38B3" w:rsidRDefault="004A38B3" w:rsidP="004A38B3">
      <w:pPr>
        <w:pStyle w:val="NormalWeb"/>
        <w:spacing w:before="0" w:beforeAutospacing="0" w:after="0" w:afterAutospacing="0"/>
        <w:rPr>
          <w:rFonts w:ascii="Trebuchet MS" w:hAnsi="Trebuchet MS"/>
          <w:color w:val="191919"/>
          <w:sz w:val="21"/>
          <w:szCs w:val="21"/>
        </w:rPr>
      </w:pPr>
      <w:r>
        <w:rPr>
          <w:rFonts w:ascii="Trebuchet MS" w:hAnsi="Trebuchet MS"/>
          <w:color w:val="191919"/>
          <w:sz w:val="21"/>
          <w:szCs w:val="21"/>
        </w:rPr>
        <w:t> </w:t>
      </w:r>
    </w:p>
    <w:p w14:paraId="07B9CC05" w14:textId="77777777" w:rsidR="00116E61" w:rsidRDefault="00116E61"/>
    <w:sectPr w:rsidR="0011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B3"/>
    <w:rsid w:val="00116E61"/>
    <w:rsid w:val="004A38B3"/>
    <w:rsid w:val="00B924BD"/>
    <w:rsid w:val="00E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2B6A"/>
  <w15:chartTrackingRefBased/>
  <w15:docId w15:val="{BD9A103F-654D-4691-ABD5-BA1814A7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8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3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ysut.zoom.us/meeting/register/tJAsdeirpjIoHdSG8eYiffSMUmkd0uxc_w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benefits.nysut.org/free-member-benefits/calm-app" TargetMode="External"/><Relationship Id="rId5" Type="http://schemas.openxmlformats.org/officeDocument/2006/relationships/hyperlink" Target="https://click.everyaction.com/k/63401871/406666140/-352392147?url=http%3A%2F%2Fwww.memberbenefits.nysut.org%2F&amp;data=05%7C01%7CDeanne.Smith%40nysut.org%7Cde8cf0c0c322479a648608db4a783d23%7C0be15ecdddd64f1caf00865784fd249a%7C0%7C0%7C638185652507970796%7CUnknown%7CTWFpbGZsb3d8eyJWIjoiMC4wLjAwMDAiLCJQIjoiV2luMzIiLCJBTiI6Ik1haWwiLCJXVCI6Mn0%3D%7C3000%7C%7C%7C&amp;sdata=%2FpXlN6Y%2FuYqVsoQnPp3J%2BxIrqDOt6wuG0aUDfRQG9P0%3D&amp;reserved=0&amp;nvep=ew0KICAiVGVuYW50VXJpIjogIm5ncHZhbjovL3Zhbi9BVi9OWVNVVC8xLzU4NTQ0IiwNCiAgIkRpc3RyaWJ1dGlvblVuaXF1ZUlkIjogImViM2M5ZWFlLWExZjQtZWQxMS05MDdjLTAwMjI0ODMyZWI3MyIsDQogICJFbWFpbEFkZHJlc3MiOiAiamJ1Y2szOEByb2NoZXN0ZXIucnIuY29tIg0KfQ%3D%3D&amp;hmac=0uh-OhZoL-grWcLr68F2xH4jMjOAZXSkEo7-5GQNuuc=&amp;emci=f96e4c48-fae8-ed11-8e8b-00224832eb73&amp;emdi=eb3c9eae-a1f4-ed11-907c-00224832eb73&amp;ceid=722185"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Company>Property of Wayne Finger Lakes BOCES</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2023-05-18T03:29:00Z</dcterms:created>
  <dcterms:modified xsi:type="dcterms:W3CDTF">2023-05-18T03:30:00Z</dcterms:modified>
</cp:coreProperties>
</file>