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692A" w14:textId="77777777" w:rsidR="00A32432" w:rsidRDefault="00A32432" w:rsidP="00A32432">
      <w:pPr>
        <w:widowControl w:val="0"/>
        <w:tabs>
          <w:tab w:val="left" w:pos="5079"/>
        </w:tabs>
        <w:spacing w:line="252" w:lineRule="auto"/>
        <w:ind w:firstLine="4"/>
        <w:rPr>
          <w:rFonts w:ascii="Calibri" w:eastAsia="Arial" w:hAnsi="Calibri" w:cs="Times New Roman"/>
          <w:spacing w:val="-3"/>
          <w:w w:val="105"/>
          <w:kern w:val="0"/>
          <w:sz w:val="24"/>
          <w:szCs w:val="24"/>
          <w14:ligatures w14:val="none"/>
        </w:rPr>
      </w:pPr>
    </w:p>
    <w:p w14:paraId="72ED6241" w14:textId="2A8799C5" w:rsidR="00A32432" w:rsidRDefault="00A32432" w:rsidP="00A32432">
      <w:pPr>
        <w:widowControl w:val="0"/>
        <w:tabs>
          <w:tab w:val="left" w:pos="5079"/>
        </w:tabs>
        <w:spacing w:line="252" w:lineRule="auto"/>
        <w:ind w:firstLine="4"/>
        <w:rPr>
          <w:rFonts w:ascii="Calibri" w:eastAsia="Arial" w:hAnsi="Calibri" w:cs="Times New Roman"/>
          <w:b/>
          <w:bCs/>
          <w:i/>
          <w:iCs/>
          <w:spacing w:val="-3"/>
          <w:w w:val="105"/>
          <w:kern w:val="0"/>
          <w:sz w:val="36"/>
          <w:szCs w:val="36"/>
          <w14:ligatures w14:val="none"/>
        </w:rPr>
      </w:pPr>
      <w:r>
        <w:rPr>
          <w:rFonts w:ascii="Calibri" w:eastAsia="Arial" w:hAnsi="Calibri" w:cs="Times New Roman"/>
          <w:spacing w:val="-3"/>
          <w:w w:val="105"/>
          <w:kern w:val="0"/>
          <w:sz w:val="24"/>
          <w:szCs w:val="24"/>
          <w14:ligatures w14:val="none"/>
        </w:rPr>
        <w:t xml:space="preserve">                     </w:t>
      </w:r>
      <w:r w:rsidRPr="00A32432">
        <w:rPr>
          <w:rFonts w:ascii="Calibri" w:eastAsia="Arial" w:hAnsi="Calibri" w:cs="Times New Roman"/>
          <w:b/>
          <w:bCs/>
          <w:i/>
          <w:iCs/>
          <w:spacing w:val="-3"/>
          <w:w w:val="105"/>
          <w:kern w:val="0"/>
          <w:sz w:val="36"/>
          <w:szCs w:val="36"/>
          <w14:ligatures w14:val="none"/>
        </w:rPr>
        <w:t>Nominations for Vice Presidents and Treasurer</w:t>
      </w:r>
    </w:p>
    <w:p w14:paraId="6801CE3D" w14:textId="4B740B54" w:rsidR="00A32432" w:rsidRPr="00A32432" w:rsidRDefault="00A32432" w:rsidP="00A32432">
      <w:pPr>
        <w:widowControl w:val="0"/>
        <w:tabs>
          <w:tab w:val="left" w:pos="5079"/>
        </w:tabs>
        <w:spacing w:line="252" w:lineRule="auto"/>
        <w:ind w:firstLine="4"/>
        <w:rPr>
          <w:rFonts w:ascii="Calibri" w:eastAsia="Arial" w:hAnsi="Calibri" w:cs="Times New Roman"/>
          <w:b/>
          <w:bCs/>
          <w:i/>
          <w:iCs/>
          <w:spacing w:val="-3"/>
          <w:w w:val="105"/>
          <w:kern w:val="0"/>
          <w:sz w:val="36"/>
          <w:szCs w:val="36"/>
          <w14:ligatures w14:val="none"/>
        </w:rPr>
      </w:pPr>
      <w:r>
        <w:rPr>
          <w:rFonts w:ascii="Calibri" w:eastAsia="Arial" w:hAnsi="Calibri" w:cs="Times New Roman"/>
          <w:b/>
          <w:bCs/>
          <w:i/>
          <w:iCs/>
          <w:spacing w:val="-3"/>
          <w:w w:val="105"/>
          <w:kern w:val="0"/>
          <w:sz w:val="36"/>
          <w:szCs w:val="36"/>
          <w14:ligatures w14:val="none"/>
        </w:rPr>
        <w:t xml:space="preserve">                                Job title descriptions </w:t>
      </w:r>
    </w:p>
    <w:p w14:paraId="6C86B220" w14:textId="77777777" w:rsidR="00A32432" w:rsidRDefault="00A32432" w:rsidP="00A32432">
      <w:pPr>
        <w:widowControl w:val="0"/>
        <w:tabs>
          <w:tab w:val="left" w:pos="5079"/>
        </w:tabs>
        <w:spacing w:line="252" w:lineRule="auto"/>
        <w:ind w:firstLine="4"/>
        <w:rPr>
          <w:rFonts w:ascii="Calibri" w:eastAsia="Arial" w:hAnsi="Calibri" w:cs="Times New Roman"/>
          <w:spacing w:val="-3"/>
          <w:w w:val="105"/>
          <w:kern w:val="0"/>
          <w:sz w:val="24"/>
          <w:szCs w:val="24"/>
          <w14:ligatures w14:val="none"/>
        </w:rPr>
      </w:pPr>
    </w:p>
    <w:p w14:paraId="3F6BBBF8" w14:textId="17DF4C81" w:rsidR="00A32432" w:rsidRPr="00A32432" w:rsidRDefault="00A32432" w:rsidP="00A32432">
      <w:pPr>
        <w:widowControl w:val="0"/>
        <w:tabs>
          <w:tab w:val="left" w:pos="5079"/>
        </w:tabs>
        <w:spacing w:line="252" w:lineRule="auto"/>
        <w:ind w:firstLine="4"/>
        <w:rPr>
          <w:rFonts w:ascii="Calibri" w:eastAsia="Arial" w:hAnsi="Calibri" w:cs="Times New Roman"/>
          <w:spacing w:val="-3"/>
          <w:w w:val="105"/>
          <w:kern w:val="0"/>
          <w:sz w:val="24"/>
          <w:szCs w:val="24"/>
          <w14:ligatures w14:val="none"/>
        </w:rPr>
      </w:pPr>
      <w:r w:rsidRPr="00A32432">
        <w:rPr>
          <w:rFonts w:ascii="Calibri" w:eastAsia="Arial" w:hAnsi="Calibri" w:cs="Times New Roman"/>
          <w:spacing w:val="-3"/>
          <w:w w:val="105"/>
          <w:kern w:val="0"/>
          <w:sz w:val="24"/>
          <w:szCs w:val="24"/>
          <w14:ligatures w14:val="none"/>
        </w:rPr>
        <w:t>Duties of the Vice Presidents &amp; Treasurer are included on the following page.</w:t>
      </w:r>
    </w:p>
    <w:p w14:paraId="2316F09D" w14:textId="77777777" w:rsidR="00A32432" w:rsidRPr="00A32432" w:rsidRDefault="00A32432" w:rsidP="00A32432">
      <w:pPr>
        <w:widowControl w:val="0"/>
        <w:tabs>
          <w:tab w:val="left" w:pos="5079"/>
        </w:tabs>
        <w:spacing w:line="252" w:lineRule="auto"/>
        <w:ind w:firstLine="4"/>
        <w:rPr>
          <w:rFonts w:ascii="Calibri" w:eastAsia="Arial" w:hAnsi="Calibri" w:cs="Times New Roman"/>
          <w:spacing w:val="-3"/>
          <w:w w:val="105"/>
          <w:kern w:val="0"/>
          <w:sz w:val="24"/>
          <w:szCs w:val="24"/>
          <w14:ligatures w14:val="none"/>
        </w:rPr>
      </w:pPr>
    </w:p>
    <w:p w14:paraId="42197081" w14:textId="77777777" w:rsidR="00A32432" w:rsidRPr="00A32432" w:rsidRDefault="00A32432" w:rsidP="00A32432">
      <w:pPr>
        <w:widowControl w:val="0"/>
        <w:tabs>
          <w:tab w:val="left" w:pos="5079"/>
        </w:tabs>
        <w:spacing w:line="252" w:lineRule="auto"/>
        <w:ind w:firstLine="4"/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</w:pPr>
      <w:r w:rsidRPr="00A32432">
        <w:rPr>
          <w:rFonts w:ascii="Calibri" w:eastAsia="Arial" w:hAnsi="Calibri" w:cs="Times New Roman"/>
          <w:spacing w:val="-3"/>
          <w:w w:val="105"/>
          <w:kern w:val="0"/>
          <w:sz w:val="24"/>
          <w:szCs w:val="24"/>
          <w14:ligatures w14:val="none"/>
        </w:rPr>
        <w:t>Please</w:t>
      </w:r>
      <w:r w:rsidRPr="00A32432">
        <w:rPr>
          <w:rFonts w:ascii="Calibri" w:eastAsia="Arial" w:hAnsi="Calibri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return</w:t>
      </w:r>
      <w:r w:rsidRPr="00A32432">
        <w:rPr>
          <w:rFonts w:ascii="Calibri" w:eastAsia="Arial" w:hAnsi="Calibri" w:cs="Times New Roman"/>
          <w:spacing w:val="-21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this</w:t>
      </w:r>
      <w:r w:rsidRPr="00A32432">
        <w:rPr>
          <w:rFonts w:ascii="Calibri" w:eastAsia="Arial" w:hAnsi="Calibri" w:cs="Times New Roman"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nomination</w:t>
      </w:r>
      <w:r w:rsidRPr="00A32432">
        <w:rPr>
          <w:rFonts w:ascii="Calibri" w:eastAsia="Arial" w:hAnsi="Calibri" w:cs="Times New Roman"/>
          <w:spacing w:val="-9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form</w:t>
      </w:r>
      <w:r w:rsidRPr="00A32432">
        <w:rPr>
          <w:rFonts w:ascii="Calibri" w:eastAsia="Arial" w:hAnsi="Calibri" w:cs="Times New Roman"/>
          <w:spacing w:val="-14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to</w:t>
      </w:r>
      <w:r w:rsidRPr="00A32432">
        <w:rPr>
          <w:rFonts w:ascii="Calibri" w:eastAsia="Arial" w:hAnsi="Calibri" w:cs="Times New Roman"/>
          <w:spacing w:val="-6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 xml:space="preserve">Susan Morse by email at </w:t>
      </w:r>
      <w:hyperlink r:id="rId4" w:history="1">
        <w:r w:rsidRPr="00A32432">
          <w:rPr>
            <w:rFonts w:ascii="Arial" w:eastAsia="Arial" w:hAnsi="Arial" w:cs="Times New Roman"/>
            <w:color w:val="0563C1"/>
            <w:kern w:val="0"/>
            <w:sz w:val="24"/>
            <w:szCs w:val="24"/>
            <w14:ligatures w14:val="none"/>
          </w:rPr>
          <w:t>smmorse330@gmail.com</w:t>
        </w:r>
      </w:hyperlink>
      <w:r w:rsidRPr="00A32432">
        <w:rPr>
          <w:rFonts w:ascii="Arial" w:eastAsia="Arial" w:hAnsi="Arial" w:cs="Times New Roman"/>
          <w:color w:val="0563C1"/>
          <w:kern w:val="0"/>
          <w:sz w:val="20"/>
          <w:szCs w:val="20"/>
          <w14:ligatures w14:val="none"/>
        </w:rPr>
        <w:t xml:space="preserve"> </w:t>
      </w:r>
      <w:r w:rsidRPr="00A32432">
        <w:rPr>
          <w:rFonts w:ascii="Calibri" w:eastAsia="Arial" w:hAnsi="Calibri" w:cs="Calibri"/>
          <w:kern w:val="0"/>
          <w:sz w:val="24"/>
          <w:szCs w:val="24"/>
          <w14:ligatures w14:val="none"/>
        </w:rPr>
        <w:t xml:space="preserve">or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(</w:t>
      </w:r>
      <w:r w:rsidRPr="00A32432">
        <w:rPr>
          <w:rFonts w:ascii="Calibri" w:eastAsia="Arial" w:hAnsi="Calibri" w:cs="Times New Roman"/>
          <w:b/>
          <w:bCs/>
          <w:w w:val="105"/>
          <w:kern w:val="0"/>
          <w:sz w:val="24"/>
          <w:szCs w:val="24"/>
          <w14:ligatures w14:val="none"/>
        </w:rPr>
        <w:t>please</w:t>
      </w:r>
      <w:r w:rsidRPr="00A32432">
        <w:rPr>
          <w:rFonts w:ascii="Calibri" w:eastAsia="Arial" w:hAnsi="Calibri" w:cs="Times New Roman"/>
          <w:b/>
          <w:bCs/>
          <w:spacing w:val="8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b/>
          <w:bCs/>
          <w:w w:val="105"/>
          <w:kern w:val="0"/>
          <w:sz w:val="24"/>
          <w:szCs w:val="24"/>
          <w14:ligatures w14:val="none"/>
        </w:rPr>
        <w:t>put</w:t>
      </w:r>
      <w:r w:rsidRPr="00A32432">
        <w:rPr>
          <w:rFonts w:ascii="Calibri" w:eastAsia="Arial" w:hAnsi="Calibri" w:cs="Times New Roman"/>
          <w:b/>
          <w:bCs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b/>
          <w:bCs/>
          <w:spacing w:val="-1"/>
          <w:w w:val="105"/>
          <w:kern w:val="0"/>
          <w:sz w:val="24"/>
          <w:szCs w:val="24"/>
          <w14:ligatures w14:val="none"/>
        </w:rPr>
        <w:t>Nominations</w:t>
      </w:r>
      <w:r w:rsidRPr="00A32432">
        <w:rPr>
          <w:rFonts w:ascii="Calibri" w:eastAsia="Arial" w:hAnsi="Calibri" w:cs="Times New Roman"/>
          <w:b/>
          <w:bCs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b/>
          <w:bCs/>
          <w:spacing w:val="-9"/>
          <w:w w:val="105"/>
          <w:kern w:val="0"/>
          <w:sz w:val="24"/>
          <w:szCs w:val="24"/>
          <w14:ligatures w14:val="none"/>
        </w:rPr>
        <w:t>i</w:t>
      </w:r>
      <w:r w:rsidRPr="00A32432">
        <w:rPr>
          <w:rFonts w:ascii="Calibri" w:eastAsia="Arial" w:hAnsi="Calibri" w:cs="Times New Roman"/>
          <w:b/>
          <w:bCs/>
          <w:spacing w:val="-14"/>
          <w:w w:val="105"/>
          <w:kern w:val="0"/>
          <w:sz w:val="24"/>
          <w:szCs w:val="24"/>
          <w14:ligatures w14:val="none"/>
        </w:rPr>
        <w:t>n</w:t>
      </w:r>
      <w:r w:rsidRPr="00A32432">
        <w:rPr>
          <w:rFonts w:ascii="Calibri" w:eastAsia="Arial" w:hAnsi="Calibri" w:cs="Times New Roman"/>
          <w:b/>
          <w:bCs/>
          <w:spacing w:val="-17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b/>
          <w:bCs/>
          <w:w w:val="105"/>
          <w:kern w:val="0"/>
          <w:sz w:val="24"/>
          <w:szCs w:val="24"/>
          <w14:ligatures w14:val="none"/>
        </w:rPr>
        <w:t>the subject</w:t>
      </w:r>
      <w:r w:rsidRPr="00A32432">
        <w:rPr>
          <w:rFonts w:ascii="Calibri" w:eastAsia="Arial" w:hAnsi="Calibri" w:cs="Times New Roman"/>
          <w:b/>
          <w:bCs/>
          <w:spacing w:val="23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b/>
          <w:bCs/>
          <w:w w:val="105"/>
          <w:kern w:val="0"/>
          <w:sz w:val="24"/>
          <w:szCs w:val="24"/>
          <w14:ligatures w14:val="none"/>
        </w:rPr>
        <w:t>line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)</w:t>
      </w:r>
      <w:r w:rsidRPr="00A32432">
        <w:rPr>
          <w:rFonts w:ascii="Calibri" w:eastAsia="Arial" w:hAnsi="Calibri" w:cs="Times New Roman"/>
          <w:spacing w:val="-2"/>
          <w:w w:val="105"/>
          <w:kern w:val="0"/>
          <w:sz w:val="24"/>
          <w:szCs w:val="24"/>
          <w14:ligatures w14:val="none"/>
        </w:rPr>
        <w:t xml:space="preserve"> for delivery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no later than March 28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:vertAlign w:val="superscript"/>
          <w14:ligatures w14:val="none"/>
        </w:rPr>
        <w:t>th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 xml:space="preserve"> by 5:00PM</w:t>
      </w:r>
      <w:r w:rsidRPr="00A32432">
        <w:rPr>
          <w:rFonts w:ascii="Calibri" w:eastAsia="Arial" w:hAnsi="Calibri" w:cs="Times New Roman"/>
          <w:spacing w:val="47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Please</w:t>
      </w:r>
      <w:r w:rsidRPr="00A32432">
        <w:rPr>
          <w:rFonts w:ascii="Calibri" w:eastAsia="Arial" w:hAnsi="Calibri" w:cs="Times New Roman"/>
          <w:spacing w:val="4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keep</w:t>
      </w:r>
      <w:r w:rsidRPr="00A32432">
        <w:rPr>
          <w:rFonts w:ascii="Calibri" w:eastAsia="Arial" w:hAnsi="Calibri" w:cs="Times New Roman"/>
          <w:spacing w:val="4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spacing w:val="-16"/>
          <w:w w:val="105"/>
          <w:kern w:val="0"/>
          <w:sz w:val="24"/>
          <w:szCs w:val="24"/>
          <w14:ligatures w14:val="none"/>
        </w:rPr>
        <w:t>i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n</w:t>
      </w:r>
      <w:r w:rsidRPr="00A32432">
        <w:rPr>
          <w:rFonts w:ascii="Calibri" w:eastAsia="Arial" w:hAnsi="Calibri" w:cs="Times New Roman"/>
          <w:spacing w:val="-3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mind</w:t>
      </w:r>
      <w:r w:rsidRPr="00A32432">
        <w:rPr>
          <w:rFonts w:ascii="Calibri" w:eastAsia="Arial" w:hAnsi="Calibri" w:cs="Times New Roman"/>
          <w:spacing w:val="-17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that</w:t>
      </w:r>
      <w:r w:rsidRPr="00A32432">
        <w:rPr>
          <w:rFonts w:ascii="Calibri" w:eastAsia="Arial" w:hAnsi="Calibri" w:cs="Times New Roman"/>
          <w:spacing w:val="8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spacing w:val="-17"/>
          <w:w w:val="105"/>
          <w:kern w:val="0"/>
          <w:sz w:val="24"/>
          <w:szCs w:val="24"/>
          <w14:ligatures w14:val="none"/>
        </w:rPr>
        <w:t>i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nter-office</w:t>
      </w:r>
      <w:r w:rsidRPr="00A32432">
        <w:rPr>
          <w:rFonts w:ascii="Calibri" w:eastAsia="Arial" w:hAnsi="Calibri" w:cs="Times New Roman"/>
          <w:spacing w:val="5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mail</w:t>
      </w:r>
      <w:r w:rsidRPr="00A32432">
        <w:rPr>
          <w:rFonts w:ascii="Calibri" w:eastAsia="Arial" w:hAnsi="Calibri" w:cs="Times New Roman"/>
          <w:spacing w:val="-14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can</w:t>
      </w:r>
      <w:r w:rsidRPr="00A32432">
        <w:rPr>
          <w:rFonts w:ascii="Calibri" w:eastAsia="Arial" w:hAnsi="Calibri" w:cs="Times New Roman"/>
          <w:spacing w:val="-11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take</w:t>
      </w:r>
      <w:r w:rsidRPr="00A32432">
        <w:rPr>
          <w:rFonts w:ascii="Calibri" w:eastAsia="Arial" w:hAnsi="Calibri" w:cs="Times New Roman"/>
          <w:spacing w:val="4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a</w:t>
      </w:r>
      <w:r w:rsidRPr="00A32432">
        <w:rPr>
          <w:rFonts w:ascii="Calibri" w:eastAsia="Arial" w:hAnsi="Calibri" w:cs="Times New Roman"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week.</w:t>
      </w:r>
    </w:p>
    <w:p w14:paraId="64FDEAEA" w14:textId="77777777" w:rsidR="00A32432" w:rsidRPr="00A32432" w:rsidRDefault="00A32432" w:rsidP="00A32432">
      <w:pPr>
        <w:widowControl w:val="0"/>
        <w:tabs>
          <w:tab w:val="left" w:pos="5079"/>
        </w:tabs>
        <w:spacing w:line="252" w:lineRule="auto"/>
        <w:ind w:firstLine="4"/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</w:pPr>
    </w:p>
    <w:p w14:paraId="7C29FBFB" w14:textId="77777777" w:rsidR="00A32432" w:rsidRPr="00A32432" w:rsidRDefault="00A32432" w:rsidP="00A32432">
      <w:pPr>
        <w:widowControl w:val="0"/>
        <w:tabs>
          <w:tab w:val="left" w:pos="5079"/>
        </w:tabs>
        <w:spacing w:line="252" w:lineRule="auto"/>
        <w:ind w:firstLine="4"/>
        <w:rPr>
          <w:rFonts w:ascii="Calibri" w:eastAsia="Arial" w:hAnsi="Calibri" w:cs="Times New Roman"/>
          <w:w w:val="105"/>
          <w:kern w:val="0"/>
          <w:sz w:val="20"/>
          <w:szCs w:val="20"/>
          <w14:ligatures w14:val="none"/>
        </w:rPr>
      </w:pPr>
    </w:p>
    <w:p w14:paraId="71B4B861" w14:textId="47A9B24C" w:rsidR="00A32432" w:rsidRPr="00A32432" w:rsidRDefault="00A32432" w:rsidP="00A32432">
      <w:pPr>
        <w:widowControl w:val="0"/>
        <w:tabs>
          <w:tab w:val="left" w:pos="5079"/>
        </w:tabs>
        <w:spacing w:line="252" w:lineRule="auto"/>
        <w:ind w:firstLine="4"/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</w:pPr>
      <w:r w:rsidRPr="00A32432">
        <w:rPr>
          <w:rFonts w:ascii="Calibri" w:eastAsia="Arial" w:hAnsi="Calibri" w:cs="Times New Roman"/>
          <w:b/>
          <w:w w:val="105"/>
          <w:kern w:val="0"/>
          <w:sz w:val="24"/>
          <w:szCs w:val="24"/>
          <w14:ligatures w14:val="none"/>
        </w:rPr>
        <w:t>Nominees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 xml:space="preserve"> should submit a brief bio to Sue for delivery on or before March 28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:vertAlign w:val="superscript"/>
          <w14:ligatures w14:val="none"/>
        </w:rPr>
        <w:t>th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, 2024 by 5:00 PM (to facilitate inclusion at Annual Spring general membership meeting on April 1</w:t>
      </w:r>
      <w:r w:rsidR="00962313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7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 xml:space="preserve">th). Preferred delivery method is by email to </w:t>
      </w:r>
      <w:hyperlink r:id="rId5" w:history="1">
        <w:r w:rsidRPr="00A32432">
          <w:rPr>
            <w:rFonts w:ascii="Arial" w:eastAsia="Arial" w:hAnsi="Arial" w:cs="Times New Roman"/>
            <w:color w:val="0563C1"/>
            <w:kern w:val="0"/>
            <w:sz w:val="24"/>
            <w:szCs w:val="24"/>
            <w14:ligatures w14:val="none"/>
          </w:rPr>
          <w:t>smmorse330@gmail.com</w:t>
        </w:r>
      </w:hyperlink>
      <w:r w:rsidRPr="00A32432">
        <w:rPr>
          <w:rFonts w:ascii="Arial" w:eastAsia="Arial" w:hAnsi="Arial" w:cs="Times New Roman"/>
          <w:color w:val="0563C1"/>
          <w:kern w:val="0"/>
          <w:sz w:val="20"/>
          <w:szCs w:val="20"/>
          <w14:ligatures w14:val="none"/>
        </w:rPr>
        <w:t xml:space="preserve"> </w:t>
      </w:r>
      <w:r w:rsidRPr="00A32432">
        <w:rPr>
          <w:rFonts w:ascii="Calibri" w:eastAsia="Arial" w:hAnsi="Calibri" w:cs="Times New Roman"/>
          <w:w w:val="105"/>
          <w:kern w:val="0"/>
          <w:sz w:val="24"/>
          <w:szCs w:val="24"/>
          <w14:ligatures w14:val="none"/>
        </w:rPr>
        <w:t>but inter-office mail is acceptable.</w:t>
      </w:r>
    </w:p>
    <w:p w14:paraId="3D12462B" w14:textId="77777777" w:rsidR="00A32432" w:rsidRPr="00A32432" w:rsidRDefault="00A32432" w:rsidP="00A32432">
      <w:pPr>
        <w:widowControl w:val="0"/>
        <w:tabs>
          <w:tab w:val="left" w:pos="5079"/>
        </w:tabs>
        <w:spacing w:line="252" w:lineRule="auto"/>
        <w:ind w:firstLine="4"/>
        <w:rPr>
          <w:rFonts w:ascii="Calibri" w:eastAsia="Arial" w:hAnsi="Calibri" w:cs="Times New Roman"/>
          <w:w w:val="105"/>
          <w:kern w:val="0"/>
          <w:sz w:val="20"/>
          <w:szCs w:val="20"/>
          <w14:ligatures w14:val="none"/>
        </w:rPr>
      </w:pPr>
    </w:p>
    <w:p w14:paraId="011AACE0" w14:textId="77777777" w:rsidR="00A32432" w:rsidRPr="00A32432" w:rsidRDefault="00A32432" w:rsidP="00A32432">
      <w:pPr>
        <w:widowControl w:val="0"/>
        <w:tabs>
          <w:tab w:val="left" w:pos="5079"/>
        </w:tabs>
        <w:spacing w:line="252" w:lineRule="auto"/>
        <w:ind w:firstLine="4"/>
        <w:rPr>
          <w:rFonts w:ascii="Calibri" w:eastAsia="Arial" w:hAnsi="Calibri" w:cs="Times New Roman"/>
          <w:w w:val="105"/>
          <w:kern w:val="0"/>
          <w:sz w:val="20"/>
          <w:szCs w:val="20"/>
          <w14:ligatures w14:val="none"/>
        </w:rPr>
      </w:pPr>
    </w:p>
    <w:p w14:paraId="7766CB43" w14:textId="77777777" w:rsidR="00A32432" w:rsidRPr="00A32432" w:rsidRDefault="00A32432" w:rsidP="00A32432">
      <w:pPr>
        <w:widowControl w:val="0"/>
        <w:tabs>
          <w:tab w:val="left" w:pos="5079"/>
        </w:tabs>
        <w:spacing w:line="252" w:lineRule="auto"/>
        <w:ind w:firstLine="4"/>
        <w:rPr>
          <w:rFonts w:ascii="Calibri" w:eastAsia="Arial" w:hAnsi="Calibri" w:cs="Times New Roman"/>
          <w:b/>
          <w:w w:val="105"/>
          <w:kern w:val="0"/>
          <w:sz w:val="20"/>
          <w:szCs w:val="20"/>
          <w:u w:val="single"/>
          <w14:ligatures w14:val="none"/>
        </w:rPr>
      </w:pPr>
    </w:p>
    <w:p w14:paraId="3D90CAE4" w14:textId="77777777" w:rsidR="00A32432" w:rsidRPr="00A32432" w:rsidRDefault="00A32432" w:rsidP="00A3243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b. </w:t>
      </w:r>
      <w:r w:rsidRPr="00A3243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Duties of the Vice President at Large: </w:t>
      </w:r>
    </w:p>
    <w:p w14:paraId="76C47473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 Assume the duties and responsibilities of the President in case of his/her absence or disability.</w:t>
      </w:r>
    </w:p>
    <w:p w14:paraId="69B467FF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 Perform such other duties as the President may request.</w:t>
      </w:r>
    </w:p>
    <w:p w14:paraId="4906842B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 Represent</w:t>
      </w:r>
      <w:r w:rsidRPr="00A32432">
        <w:rPr>
          <w:rFonts w:ascii="Times New Roman" w:eastAsia="Times New Roman" w:hAnsi="Times New Roman" w:cs="Times New Roman"/>
          <w:color w:val="00FF00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 a cluster rep to members who are “as assigned per BOCES” and that are not </w:t>
      </w:r>
    </w:p>
    <w:p w14:paraId="1A0939FE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color w:val="00FF00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 xml:space="preserve">   </w:t>
      </w: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otherwise represented.</w:t>
      </w:r>
    </w:p>
    <w:p w14:paraId="6F028CFA" w14:textId="77777777" w:rsidR="00A32432" w:rsidRPr="00A32432" w:rsidRDefault="00A32432" w:rsidP="00A3243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</w:t>
      </w:r>
    </w:p>
    <w:p w14:paraId="4FE74C81" w14:textId="77777777" w:rsidR="00A32432" w:rsidRPr="00A32432" w:rsidRDefault="00A32432" w:rsidP="00A32432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c. </w:t>
      </w:r>
      <w:r w:rsidRPr="00A3243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Duties of the Technical &amp; Career, and Special Education Vice-Presidents:</w:t>
      </w: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76ECA1A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 Serve on their respective SDM Core teams.</w:t>
      </w:r>
    </w:p>
    <w:p w14:paraId="704C2E18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 Each Vice President should pursue issues in their respective programs.</w:t>
      </w:r>
    </w:p>
    <w:p w14:paraId="3591493A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 Perform such duties as the President may request.</w:t>
      </w:r>
    </w:p>
    <w:p w14:paraId="21B30F50" w14:textId="77777777" w:rsidR="00A32432" w:rsidRPr="00A32432" w:rsidRDefault="00A32432" w:rsidP="00A32432">
      <w:pPr>
        <w:spacing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D5F3059" w14:textId="77777777" w:rsidR="00A32432" w:rsidRPr="00A32432" w:rsidRDefault="00A32432" w:rsidP="00A32432">
      <w:pPr>
        <w:spacing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</w:t>
      </w:r>
      <w:r w:rsidRPr="00A3243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. </w:t>
      </w:r>
      <w:r w:rsidRPr="00A3243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Duties of the Treasurer:</w:t>
      </w: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7CEC0B0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b/>
          <w:color w:val="92D050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 Assume the responsibility for the funds of the Association, deposit them in the name </w:t>
      </w:r>
    </w:p>
    <w:p w14:paraId="51C3119A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of the Association and disburse them upon authorization by the Executive Council.</w:t>
      </w:r>
    </w:p>
    <w:p w14:paraId="43872FEA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 Maintain complete records and accounts of moneys received and disbursed.</w:t>
      </w:r>
    </w:p>
    <w:p w14:paraId="3445FE39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 Prepare an annual budget of the Association to be presented to the active membership at </w:t>
      </w:r>
    </w:p>
    <w:p w14:paraId="7C369EDB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the first General meeting for the school year.</w:t>
      </w:r>
    </w:p>
    <w:p w14:paraId="567922B4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4. Keep the President and the Executive Council informed of the financial condition of </w:t>
      </w:r>
    </w:p>
    <w:p w14:paraId="00354A02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the Association.</w:t>
      </w:r>
    </w:p>
    <w:p w14:paraId="1764D072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 Notify</w:t>
      </w:r>
      <w:r w:rsidRPr="00A32432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non-members</w:t>
      </w:r>
      <w:r w:rsidRPr="00A3243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 their options.</w:t>
      </w:r>
    </w:p>
    <w:p w14:paraId="119D7538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6. Comply with all fiscal policies and procedures of NYSUT and its national affiliates.</w:t>
      </w:r>
    </w:p>
    <w:p w14:paraId="60A691FB" w14:textId="77777777" w:rsidR="00A32432" w:rsidRPr="00A32432" w:rsidRDefault="00A32432" w:rsidP="00A32432">
      <w:pPr>
        <w:spacing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7. Perform such duties as may be required by the President or Executive Council.</w:t>
      </w:r>
    </w:p>
    <w:p w14:paraId="713B35C2" w14:textId="77777777" w:rsidR="00A32432" w:rsidRPr="00A32432" w:rsidRDefault="00A32432" w:rsidP="00A32432">
      <w:pPr>
        <w:widowControl w:val="0"/>
        <w:tabs>
          <w:tab w:val="left" w:pos="360"/>
          <w:tab w:val="left" w:pos="5079"/>
        </w:tabs>
        <w:spacing w:line="252" w:lineRule="auto"/>
        <w:ind w:left="360" w:hanging="356"/>
        <w:rPr>
          <w:rFonts w:ascii="Arial" w:eastAsia="Arial" w:hAnsi="Arial" w:cs="Arial"/>
          <w:b/>
          <w:w w:val="105"/>
          <w:kern w:val="0"/>
          <w:sz w:val="20"/>
          <w:szCs w:val="20"/>
          <w14:ligatures w14:val="none"/>
        </w:rPr>
      </w:pPr>
    </w:p>
    <w:p w14:paraId="5ABE37F6" w14:textId="77777777" w:rsidR="00EC6D64" w:rsidRDefault="00EC6D64"/>
    <w:sectPr w:rsidR="00EC6D64" w:rsidSect="00A3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32"/>
    <w:rsid w:val="00962313"/>
    <w:rsid w:val="00A32432"/>
    <w:rsid w:val="00C26A42"/>
    <w:rsid w:val="00E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BEA1"/>
  <w15:chartTrackingRefBased/>
  <w15:docId w15:val="{61F1AF7B-4B33-4894-B5D4-66865E54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morse330@gmail.com" TargetMode="External"/><Relationship Id="rId4" Type="http://schemas.openxmlformats.org/officeDocument/2006/relationships/hyperlink" Target="mailto:smmorse3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Property of Wayne Finger Lakes BOCES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Jim</dc:creator>
  <cp:keywords/>
  <dc:description/>
  <cp:lastModifiedBy>Buck, Jim</cp:lastModifiedBy>
  <cp:revision>2</cp:revision>
  <dcterms:created xsi:type="dcterms:W3CDTF">2024-03-18T14:51:00Z</dcterms:created>
  <dcterms:modified xsi:type="dcterms:W3CDTF">2024-03-18T15:08:00Z</dcterms:modified>
</cp:coreProperties>
</file>